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273" w:rsidRPr="00A24273" w:rsidRDefault="00A24273" w:rsidP="00A24273">
      <w:pPr>
        <w:jc w:val="both"/>
        <w:rPr>
          <w:rFonts w:ascii="Times New Roman" w:hAnsi="Times New Roman" w:cs="Times New Roman"/>
          <w:sz w:val="30"/>
          <w:szCs w:val="30"/>
        </w:rPr>
      </w:pPr>
      <w:r w:rsidRPr="00A24273">
        <w:rPr>
          <w:rFonts w:ascii="Times New Roman" w:hAnsi="Times New Roman" w:cs="Times New Roman"/>
          <w:b/>
          <w:bCs/>
          <w:sz w:val="30"/>
          <w:szCs w:val="30"/>
        </w:rPr>
        <w:t>Участились случаи обращений граждан, связанных с просьбой уничтожить гнезда «опасных» насекомых. В городе чаще людей пугают осы, а вот в сельской местности, на дачах – шершни.</w:t>
      </w:r>
    </w:p>
    <w:p w:rsidR="00A24273" w:rsidRPr="00A24273" w:rsidRDefault="00A24273" w:rsidP="00A24273">
      <w:pPr>
        <w:jc w:val="both"/>
        <w:rPr>
          <w:rFonts w:ascii="Times New Roman" w:hAnsi="Times New Roman" w:cs="Times New Roman"/>
          <w:sz w:val="30"/>
          <w:szCs w:val="30"/>
        </w:rPr>
      </w:pPr>
      <w:r w:rsidRPr="00A24273">
        <w:rPr>
          <w:rFonts w:ascii="Times New Roman" w:hAnsi="Times New Roman" w:cs="Times New Roman"/>
          <w:sz w:val="30"/>
          <w:szCs w:val="30"/>
        </w:rPr>
        <w:t>Государственное учреждение «</w:t>
      </w:r>
      <w:proofErr w:type="spellStart"/>
      <w:r>
        <w:rPr>
          <w:rFonts w:ascii="Times New Roman" w:hAnsi="Times New Roman" w:cs="Times New Roman"/>
          <w:sz w:val="30"/>
          <w:szCs w:val="30"/>
        </w:rPr>
        <w:t>Любанский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районный</w:t>
      </w:r>
      <w:r w:rsidRPr="00A24273">
        <w:rPr>
          <w:rFonts w:ascii="Times New Roman" w:hAnsi="Times New Roman" w:cs="Times New Roman"/>
          <w:sz w:val="30"/>
          <w:szCs w:val="30"/>
        </w:rPr>
        <w:t xml:space="preserve"> центр гигиены и эпидемиологии», не предоставляет услуги по уничтожению ос и шершней.</w:t>
      </w:r>
    </w:p>
    <w:p w:rsidR="00A24273" w:rsidRPr="00A24273" w:rsidRDefault="00A24273" w:rsidP="00A24273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A24273">
        <w:rPr>
          <w:rFonts w:ascii="Times New Roman" w:hAnsi="Times New Roman" w:cs="Times New Roman"/>
          <w:b/>
          <w:bCs/>
          <w:sz w:val="30"/>
          <w:szCs w:val="30"/>
        </w:rPr>
        <w:t>Если вы понимаете, что не справитесь собственными силами, можете обратиться в МЧС по номерам «101» либо «112».</w:t>
      </w:r>
    </w:p>
    <w:p w:rsidR="002C039A" w:rsidRDefault="002C039A"/>
    <w:sectPr w:rsidR="002C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D4"/>
    <w:rsid w:val="002C039A"/>
    <w:rsid w:val="00A24273"/>
    <w:rsid w:val="00C3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7975"/>
  <w15:chartTrackingRefBased/>
  <w15:docId w15:val="{D1CC7EFC-7F98-4682-8187-DA04E118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4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41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793">
              <w:marLeft w:val="-184"/>
              <w:marRight w:val="-1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301">
                  <w:marLeft w:val="184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2026-07-28T06:15:00Z</cp:lastPrinted>
  <dcterms:created xsi:type="dcterms:W3CDTF">2026-07-28T06:13:00Z</dcterms:created>
  <dcterms:modified xsi:type="dcterms:W3CDTF">2026-07-28T06:15:00Z</dcterms:modified>
</cp:coreProperties>
</file>